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E3" w:rsidRPr="001F6FE3" w:rsidRDefault="001F6FE3" w:rsidP="001F6FE3">
      <w:pPr>
        <w:tabs>
          <w:tab w:val="left" w:pos="851"/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z w:val="32"/>
          <w:szCs w:val="20"/>
        </w:rPr>
      </w:pPr>
    </w:p>
    <w:p w:rsidR="001F6FE3" w:rsidRPr="001F6FE3" w:rsidRDefault="001F6FE3" w:rsidP="001F6FE3">
      <w:pPr>
        <w:rPr>
          <w:rFonts w:eastAsiaTheme="minorHAnsi"/>
          <w:lang w:eastAsia="en-US"/>
        </w:rPr>
      </w:pPr>
      <w:r w:rsidRPr="001F6FE3">
        <w:rPr>
          <w:rFonts w:eastAsiaTheme="minorHAnsi"/>
          <w:lang w:eastAsia="en-US"/>
        </w:rPr>
        <w:t xml:space="preserve">Obecní úřad </w:t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asciiTheme="minorHAnsi" w:eastAsiaTheme="minorHAnsi" w:hAnsiTheme="minorHAnsi" w:cstheme="minorBidi"/>
          <w:b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71200515" wp14:editId="746FFA93">
            <wp:simplePos x="0" y="0"/>
            <wp:positionH relativeFrom="column">
              <wp:posOffset>2600960</wp:posOffset>
            </wp:positionH>
            <wp:positionV relativeFrom="paragraph">
              <wp:posOffset>-171450</wp:posOffset>
            </wp:positionV>
            <wp:extent cx="515155" cy="52159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5" cy="5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  <w:t>starosta obce</w:t>
      </w:r>
    </w:p>
    <w:p w:rsidR="001F6FE3" w:rsidRPr="001F6FE3" w:rsidRDefault="001F6FE3" w:rsidP="001F6FE3">
      <w:pPr>
        <w:rPr>
          <w:rFonts w:eastAsiaTheme="minorHAnsi"/>
          <w:lang w:eastAsia="en-US"/>
        </w:rPr>
      </w:pPr>
      <w:r w:rsidRPr="001F6FE3">
        <w:rPr>
          <w:rFonts w:eastAsiaTheme="minorHAnsi"/>
          <w:lang w:eastAsia="en-US"/>
        </w:rPr>
        <w:t xml:space="preserve"> Starý Jičín</w:t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</w:r>
      <w:r w:rsidRPr="001F6FE3">
        <w:rPr>
          <w:rFonts w:eastAsiaTheme="minorHAnsi"/>
          <w:lang w:eastAsia="en-US"/>
        </w:rPr>
        <w:tab/>
        <w:t xml:space="preserve">        Ing. Rudolf Hrnčíř</w:t>
      </w:r>
    </w:p>
    <w:p w:rsidR="001F6FE3" w:rsidRPr="001F6FE3" w:rsidRDefault="001F6FE3" w:rsidP="001F6F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</w:p>
    <w:p w:rsidR="001F6FE3" w:rsidRPr="001F6FE3" w:rsidRDefault="001F6FE3" w:rsidP="001F6FE3">
      <w:pP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1F6FE3" w:rsidRDefault="001F6FE3" w:rsidP="001F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1F6FE3" w:rsidRPr="001F6FE3" w:rsidRDefault="001F6FE3" w:rsidP="001F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Theme="minorHAnsi"/>
          <w:b/>
          <w:caps/>
          <w:sz w:val="44"/>
          <w:szCs w:val="28"/>
          <w:lang w:eastAsia="en-US"/>
        </w:rPr>
      </w:pPr>
      <w:r w:rsidRPr="001F6FE3">
        <w:rPr>
          <w:rFonts w:eastAsiaTheme="minorHAnsi"/>
          <w:b/>
          <w:caps/>
          <w:sz w:val="44"/>
          <w:szCs w:val="28"/>
          <w:lang w:eastAsia="en-US"/>
        </w:rPr>
        <w:t>O Z</w:t>
      </w:r>
      <w:r>
        <w:rPr>
          <w:rFonts w:eastAsiaTheme="minorHAnsi"/>
          <w:b/>
          <w:caps/>
          <w:sz w:val="44"/>
          <w:szCs w:val="28"/>
          <w:lang w:eastAsia="en-US"/>
        </w:rPr>
        <w:t> </w:t>
      </w:r>
      <w:r w:rsidRPr="001F6FE3">
        <w:rPr>
          <w:rFonts w:eastAsiaTheme="minorHAnsi"/>
          <w:b/>
          <w:caps/>
          <w:sz w:val="44"/>
          <w:szCs w:val="28"/>
          <w:lang w:eastAsia="en-US"/>
        </w:rPr>
        <w:t>N</w:t>
      </w:r>
      <w:r>
        <w:rPr>
          <w:rFonts w:eastAsiaTheme="minorHAnsi"/>
          <w:b/>
          <w:caps/>
          <w:sz w:val="44"/>
          <w:szCs w:val="28"/>
          <w:lang w:eastAsia="en-US"/>
        </w:rPr>
        <w:t xml:space="preserve"> </w:t>
      </w:r>
      <w:r w:rsidRPr="001F6FE3">
        <w:rPr>
          <w:rFonts w:eastAsiaTheme="minorHAnsi"/>
          <w:b/>
          <w:caps/>
          <w:sz w:val="44"/>
          <w:szCs w:val="28"/>
          <w:lang w:eastAsia="en-US"/>
        </w:rPr>
        <w:t>Á</w:t>
      </w:r>
      <w:r>
        <w:rPr>
          <w:rFonts w:eastAsiaTheme="minorHAnsi"/>
          <w:b/>
          <w:caps/>
          <w:sz w:val="44"/>
          <w:szCs w:val="28"/>
          <w:lang w:eastAsia="en-US"/>
        </w:rPr>
        <w:t xml:space="preserve"> </w:t>
      </w:r>
      <w:r w:rsidRPr="001F6FE3">
        <w:rPr>
          <w:rFonts w:eastAsiaTheme="minorHAnsi"/>
          <w:b/>
          <w:caps/>
          <w:sz w:val="44"/>
          <w:szCs w:val="28"/>
          <w:lang w:eastAsia="en-US"/>
        </w:rPr>
        <w:t>M</w:t>
      </w:r>
      <w:r>
        <w:rPr>
          <w:rFonts w:eastAsiaTheme="minorHAnsi"/>
          <w:b/>
          <w:caps/>
          <w:sz w:val="44"/>
          <w:szCs w:val="28"/>
          <w:lang w:eastAsia="en-US"/>
        </w:rPr>
        <w:t xml:space="preserve"> </w:t>
      </w:r>
      <w:r w:rsidRPr="001F6FE3">
        <w:rPr>
          <w:rFonts w:eastAsiaTheme="minorHAnsi"/>
          <w:b/>
          <w:caps/>
          <w:sz w:val="44"/>
          <w:szCs w:val="28"/>
          <w:lang w:eastAsia="en-US"/>
        </w:rPr>
        <w:t>E</w:t>
      </w:r>
      <w:r>
        <w:rPr>
          <w:rFonts w:eastAsiaTheme="minorHAnsi"/>
          <w:b/>
          <w:caps/>
          <w:sz w:val="44"/>
          <w:szCs w:val="28"/>
          <w:lang w:eastAsia="en-US"/>
        </w:rPr>
        <w:t xml:space="preserve"> </w:t>
      </w:r>
      <w:r w:rsidRPr="001F6FE3">
        <w:rPr>
          <w:rFonts w:eastAsiaTheme="minorHAnsi"/>
          <w:b/>
          <w:caps/>
          <w:sz w:val="44"/>
          <w:szCs w:val="28"/>
          <w:lang w:eastAsia="en-US"/>
        </w:rPr>
        <w:t>N</w:t>
      </w:r>
      <w:r>
        <w:rPr>
          <w:rFonts w:eastAsiaTheme="minorHAnsi"/>
          <w:b/>
          <w:caps/>
          <w:sz w:val="44"/>
          <w:szCs w:val="28"/>
          <w:lang w:eastAsia="en-US"/>
        </w:rPr>
        <w:t xml:space="preserve"> </w:t>
      </w:r>
      <w:r w:rsidRPr="001F6FE3">
        <w:rPr>
          <w:rFonts w:eastAsiaTheme="minorHAnsi"/>
          <w:b/>
          <w:caps/>
          <w:sz w:val="44"/>
          <w:szCs w:val="28"/>
          <w:lang w:eastAsia="en-US"/>
        </w:rPr>
        <w:t xml:space="preserve">Í </w:t>
      </w:r>
    </w:p>
    <w:p w:rsidR="001F6FE3" w:rsidRPr="001F6FE3" w:rsidRDefault="001F6FE3" w:rsidP="001F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1F6FE3" w:rsidRPr="001F6FE3" w:rsidRDefault="001F6FE3" w:rsidP="001F6FE3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1F6FE3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5C6AFD" w:rsidRPr="00A40F01" w:rsidRDefault="001F6FE3" w:rsidP="00A40F01">
      <w:pPr>
        <w:pStyle w:val="Zkladntext"/>
        <w:rPr>
          <w:b/>
          <w:bCs/>
        </w:rPr>
      </w:pPr>
      <w:r w:rsidRPr="001F6FE3">
        <w:rPr>
          <w:b/>
          <w:bCs/>
          <w:color w:val="C00000"/>
        </w:rPr>
        <w:t>Pozor! 13. dubna 2014</w:t>
      </w:r>
      <w:r w:rsidRPr="001F6FE3">
        <w:rPr>
          <w:color w:val="C00000"/>
        </w:rPr>
        <w:t xml:space="preserve"> </w:t>
      </w:r>
      <w:r>
        <w:t>končí lhůta pro podání žádosti o zápis do seznamu voličů pro volby do Evropského parlamentu nebo o přenesení údajů z dodatku stálého seznamu voličů do seznamu voličů pro volby do Evropského parlamentu (§29 odst. 1,2 a 3 zákona č.62/2003 Sb.)</w:t>
      </w:r>
      <w:r w:rsidR="00A40F01">
        <w:t xml:space="preserve"> a to pro občana </w:t>
      </w:r>
      <w:r>
        <w:t>jiného členského státu Evropské unie, který má právo volit a který hodlá projevit svou vůli hlasovat ve volbách do Evropského parlamentu na území České republiky u obecního úřadu, v jehož správním obvodu je přihlášen k trvalému pobytu nebo přechodnému pobytu (zde občan</w:t>
      </w:r>
      <w:r>
        <w:t>,</w:t>
      </w:r>
      <w:r>
        <w:t xml:space="preserve"> který má hlášený pobyt </w:t>
      </w:r>
      <w:r>
        <w:t xml:space="preserve">ve správním obvodu obce Starý </w:t>
      </w:r>
      <w:proofErr w:type="gramStart"/>
      <w:r>
        <w:t>Jičín</w:t>
      </w:r>
      <w:r>
        <w:t>),  může</w:t>
      </w:r>
      <w:proofErr w:type="gramEnd"/>
      <w:r>
        <w:t xml:space="preserve"> podat žádost o zápis do seznamu voličů nejpozději </w:t>
      </w:r>
    </w:p>
    <w:p w:rsidR="005C6AFD" w:rsidRDefault="005C6AFD" w:rsidP="005C6AFD">
      <w:pPr>
        <w:jc w:val="both"/>
        <w:rPr>
          <w:sz w:val="32"/>
        </w:rPr>
      </w:pPr>
    </w:p>
    <w:p w:rsidR="001F6FE3" w:rsidRPr="005C6AFD" w:rsidRDefault="001F6FE3" w:rsidP="005C6AFD">
      <w:pPr>
        <w:jc w:val="center"/>
        <w:rPr>
          <w:b/>
          <w:bCs/>
          <w:color w:val="C00000"/>
          <w:sz w:val="32"/>
        </w:rPr>
      </w:pPr>
      <w:r w:rsidRPr="005C6AFD">
        <w:rPr>
          <w:b/>
          <w:bCs/>
          <w:color w:val="C00000"/>
          <w:sz w:val="32"/>
        </w:rPr>
        <w:t xml:space="preserve">dne 13. dubna 2014 v době od 8,00 hod. do 16,00 hod. na </w:t>
      </w:r>
      <w:proofErr w:type="spellStart"/>
      <w:r w:rsidRPr="005C6AFD">
        <w:rPr>
          <w:b/>
          <w:bCs/>
          <w:color w:val="C00000"/>
          <w:sz w:val="32"/>
        </w:rPr>
        <w:t>ObÚ</w:t>
      </w:r>
      <w:proofErr w:type="spellEnd"/>
      <w:r w:rsidRPr="005C6AFD">
        <w:rPr>
          <w:b/>
          <w:bCs/>
          <w:color w:val="C00000"/>
          <w:sz w:val="32"/>
        </w:rPr>
        <w:t xml:space="preserve"> Starý Jičín</w:t>
      </w:r>
      <w:r w:rsidRPr="005C6AFD">
        <w:rPr>
          <w:b/>
          <w:bCs/>
          <w:color w:val="C00000"/>
          <w:sz w:val="32"/>
        </w:rPr>
        <w:t xml:space="preserve">, </w:t>
      </w:r>
      <w:r w:rsidRPr="005C6AFD">
        <w:rPr>
          <w:b/>
          <w:bCs/>
          <w:color w:val="C00000"/>
          <w:sz w:val="32"/>
        </w:rPr>
        <w:t>Starý Jičín 133</w:t>
      </w:r>
      <w:r w:rsidRPr="005C6AFD">
        <w:rPr>
          <w:b/>
          <w:bCs/>
          <w:color w:val="C00000"/>
          <w:sz w:val="32"/>
        </w:rPr>
        <w:t>.</w:t>
      </w:r>
    </w:p>
    <w:p w:rsidR="001F6FE3" w:rsidRDefault="001F6FE3" w:rsidP="001F6FE3">
      <w:pPr>
        <w:jc w:val="both"/>
        <w:rPr>
          <w:b/>
          <w:bCs/>
          <w:sz w:val="32"/>
        </w:rPr>
      </w:pPr>
    </w:p>
    <w:p w:rsidR="001F6FE3" w:rsidRDefault="001F6FE3" w:rsidP="001F6FE3">
      <w:pPr>
        <w:jc w:val="both"/>
        <w:rPr>
          <w:b/>
          <w:bCs/>
          <w:sz w:val="32"/>
        </w:rPr>
      </w:pPr>
    </w:p>
    <w:p w:rsidR="001F6FE3" w:rsidRPr="005C6AFD" w:rsidRDefault="001F6FE3" w:rsidP="001F6FE3">
      <w:pPr>
        <w:pStyle w:val="Zkladntext2"/>
        <w:rPr>
          <w:color w:val="auto"/>
        </w:rPr>
      </w:pPr>
      <w:r w:rsidRPr="005C6AFD">
        <w:rPr>
          <w:color w:val="auto"/>
        </w:rPr>
        <w:t xml:space="preserve">Obecní úřad Starý Jičín, Starý Jičín </w:t>
      </w:r>
      <w:proofErr w:type="gramStart"/>
      <w:r w:rsidRPr="005C6AFD">
        <w:rPr>
          <w:color w:val="auto"/>
        </w:rPr>
        <w:t>č.p.</w:t>
      </w:r>
      <w:proofErr w:type="gramEnd"/>
      <w:r w:rsidRPr="005C6AFD">
        <w:rPr>
          <w:color w:val="auto"/>
        </w:rPr>
        <w:t xml:space="preserve"> 133,</w:t>
      </w:r>
      <w:r w:rsidRPr="005C6AFD">
        <w:rPr>
          <w:color w:val="auto"/>
        </w:rPr>
        <w:t xml:space="preserve"> bude v tento den v provozu pouze </w:t>
      </w:r>
      <w:r w:rsidRPr="005C6AFD">
        <w:rPr>
          <w:color w:val="auto"/>
        </w:rPr>
        <w:t xml:space="preserve">omezeně pro výše uvedené účely. </w:t>
      </w:r>
    </w:p>
    <w:p w:rsidR="007918DB" w:rsidRPr="005C6AFD" w:rsidRDefault="007918DB"/>
    <w:sectPr w:rsidR="007918DB" w:rsidRPr="005C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6"/>
    <w:rsid w:val="001F6FE3"/>
    <w:rsid w:val="005C6AFD"/>
    <w:rsid w:val="007918DB"/>
    <w:rsid w:val="00A40F01"/>
    <w:rsid w:val="00AD6CC6"/>
    <w:rsid w:val="00C57375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F6FE3"/>
    <w:pPr>
      <w:jc w:val="center"/>
    </w:pPr>
    <w:rPr>
      <w:b/>
      <w:bCs/>
      <w:sz w:val="72"/>
    </w:rPr>
  </w:style>
  <w:style w:type="character" w:customStyle="1" w:styleId="NzevChar">
    <w:name w:val="Název Char"/>
    <w:basedOn w:val="Standardnpsmoodstavce"/>
    <w:link w:val="Nzev"/>
    <w:rsid w:val="001F6FE3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F6FE3"/>
    <w:pPr>
      <w:jc w:val="both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1F6FE3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F6FE3"/>
    <w:pPr>
      <w:jc w:val="both"/>
    </w:pPr>
    <w:rPr>
      <w:b/>
      <w:bCs/>
      <w:color w:val="0000FF"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1F6FE3"/>
    <w:rPr>
      <w:rFonts w:ascii="Times New Roman" w:eastAsia="Times New Roman" w:hAnsi="Times New Roman" w:cs="Times New Roman"/>
      <w:b/>
      <w:bCs/>
      <w:color w:val="0000FF"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F6FE3"/>
    <w:pPr>
      <w:jc w:val="center"/>
    </w:pPr>
    <w:rPr>
      <w:b/>
      <w:bCs/>
      <w:sz w:val="72"/>
    </w:rPr>
  </w:style>
  <w:style w:type="character" w:customStyle="1" w:styleId="NzevChar">
    <w:name w:val="Název Char"/>
    <w:basedOn w:val="Standardnpsmoodstavce"/>
    <w:link w:val="Nzev"/>
    <w:rsid w:val="001F6FE3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F6FE3"/>
    <w:pPr>
      <w:jc w:val="both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1F6FE3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F6FE3"/>
    <w:pPr>
      <w:jc w:val="both"/>
    </w:pPr>
    <w:rPr>
      <w:b/>
      <w:bCs/>
      <w:color w:val="0000FF"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1F6FE3"/>
    <w:rPr>
      <w:rFonts w:ascii="Times New Roman" w:eastAsia="Times New Roman" w:hAnsi="Times New Roman" w:cs="Times New Roman"/>
      <w:b/>
      <w:bCs/>
      <w:color w:val="0000FF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Dubcová</dc:creator>
  <cp:lastModifiedBy>Radka Dubcová</cp:lastModifiedBy>
  <cp:revision>2</cp:revision>
  <cp:lastPrinted>2014-04-07T06:34:00Z</cp:lastPrinted>
  <dcterms:created xsi:type="dcterms:W3CDTF">2014-04-07T06:10:00Z</dcterms:created>
  <dcterms:modified xsi:type="dcterms:W3CDTF">2014-04-07T06:37:00Z</dcterms:modified>
</cp:coreProperties>
</file>